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6A" w:rsidRPr="006B6A6A" w:rsidRDefault="006B6A6A" w:rsidP="006B6A6A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6B6A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Условия питания обучающихся по образовательным программам начального общего образования.</w:t>
      </w:r>
    </w:p>
    <w:p w:rsidR="006B6A6A" w:rsidRPr="006B6A6A" w:rsidRDefault="006B6A6A" w:rsidP="006B6A6A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Организация питания</w:t>
      </w:r>
    </w:p>
    <w:p w:rsidR="006B6A6A" w:rsidRPr="006B6A6A" w:rsidRDefault="006B6A6A" w:rsidP="006B6A6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обучающихся и формирование меню осуществляются в соответствии с требованиями, установленными федеральными санитарными правилами </w:t>
      </w:r>
      <w:proofErr w:type="spellStart"/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2.3/2.4.3590-</w:t>
      </w:r>
      <w:proofErr w:type="gramStart"/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  Санитарно</w:t>
      </w:r>
      <w:proofErr w:type="gramEnd"/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-эпидемиологические требования к организации питания обучающихся в общеобразовательных учреждениях</w:t>
      </w:r>
    </w:p>
    <w:p w:rsidR="006B6A6A" w:rsidRPr="006B6A6A" w:rsidRDefault="006B6A6A" w:rsidP="006B6A6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 обучающихся осуществляется на основании десятидневного </w:t>
      </w:r>
      <w:r w:rsidRPr="0089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примерного </w:t>
      </w: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меню.</w:t>
      </w:r>
    </w:p>
    <w:p w:rsidR="006B6A6A" w:rsidRPr="006B6A6A" w:rsidRDefault="006B6A6A" w:rsidP="006B6A6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меню учитываются: продолжительность пребывания обучающихся в образовательном учреждении, возрастная категория, физические нагрузки обучающихся.</w:t>
      </w:r>
    </w:p>
    <w:p w:rsidR="006B6A6A" w:rsidRPr="006B6A6A" w:rsidRDefault="006B6A6A" w:rsidP="006B6A6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89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двухнедельным</w:t>
      </w: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меню составляе</w:t>
      </w:r>
      <w:r w:rsidRPr="0089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технологом ОМС «Лечебное питание» и утверждается директором МА</w:t>
      </w: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Pr="0089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№9</w:t>
      </w: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ежедневное меню, в котором указываются сведения об объемах блюд и названия кулинарных изделий.</w:t>
      </w:r>
    </w:p>
    <w:p w:rsidR="006B6A6A" w:rsidRPr="006B6A6A" w:rsidRDefault="006B6A6A" w:rsidP="006B6A6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столовая обеспечивает обучающихся горячим питанием. Имеются договора на поставку и удостоверения знака качества продукции.</w:t>
      </w:r>
    </w:p>
    <w:p w:rsidR="006B6A6A" w:rsidRPr="006B6A6A" w:rsidRDefault="006B6A6A" w:rsidP="006B6A6A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Условия охраны здоровья</w:t>
      </w:r>
    </w:p>
    <w:p w:rsidR="006B6A6A" w:rsidRPr="006B6A6A" w:rsidRDefault="006B6A6A" w:rsidP="006B6A6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Охрана и укрепление здоровья обучающихся осуществляется по следующим направлениям:</w:t>
      </w:r>
    </w:p>
    <w:p w:rsidR="006B6A6A" w:rsidRPr="006B6A6A" w:rsidRDefault="006B6A6A" w:rsidP="006B6A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нагрузки, режима учебных занятий.</w:t>
      </w:r>
    </w:p>
    <w:p w:rsidR="006B6A6A" w:rsidRPr="006B6A6A" w:rsidRDefault="006B6A6A" w:rsidP="006B6A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обслуживание</w:t>
      </w:r>
    </w:p>
    <w:p w:rsidR="006B6A6A" w:rsidRPr="006B6A6A" w:rsidRDefault="006B6A6A" w:rsidP="006B6A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качественного питания</w:t>
      </w:r>
    </w:p>
    <w:p w:rsidR="006B6A6A" w:rsidRPr="006B6A6A" w:rsidRDefault="006B6A6A" w:rsidP="006B6A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необходимых условий нахождения в школе</w:t>
      </w:r>
    </w:p>
    <w:p w:rsidR="006B6A6A" w:rsidRPr="006B6A6A" w:rsidRDefault="006B6A6A" w:rsidP="006B6A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и запрещение курения, употребления алкогольных и слабоалкогольных напитков, пива, наркотических средств и психотропных веществ, - обеспечение безопасности обучающихся во время пребывания в помещении ОО</w:t>
      </w:r>
    </w:p>
    <w:p w:rsidR="006B6A6A" w:rsidRPr="006B6A6A" w:rsidRDefault="006B6A6A" w:rsidP="006B6A6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несчастных случаев с обучающимися во время пребывания в ОО</w:t>
      </w:r>
    </w:p>
    <w:p w:rsidR="006B6A6A" w:rsidRPr="006B6A6A" w:rsidRDefault="006B6A6A" w:rsidP="006B6A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и обучение навыкам здорового образа жизни на занятиях и внеурочной деятельности.</w:t>
      </w:r>
    </w:p>
    <w:p w:rsidR="006B6A6A" w:rsidRPr="006B6A6A" w:rsidRDefault="006B6A6A" w:rsidP="006B6A6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и режим работы в </w:t>
      </w:r>
      <w:r w:rsidRPr="0089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№9</w:t>
      </w: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способствуют здоровому развитию обучающихся.</w:t>
      </w:r>
    </w:p>
    <w:p w:rsidR="006B6A6A" w:rsidRPr="006B6A6A" w:rsidRDefault="006B6A6A" w:rsidP="006B6A6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система мер по охране здоровья обучающихся:</w:t>
      </w:r>
    </w:p>
    <w:p w:rsidR="006B6A6A" w:rsidRPr="006B6A6A" w:rsidRDefault="006B6A6A" w:rsidP="006B6A6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медосмотры всех обучающихся</w:t>
      </w:r>
    </w:p>
    <w:p w:rsidR="006B6A6A" w:rsidRPr="006B6A6A" w:rsidRDefault="006B6A6A" w:rsidP="006B6A6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вакцинация обучающихся, согласно плану профилактических прививок</w:t>
      </w:r>
    </w:p>
    <w:p w:rsidR="006B6A6A" w:rsidRPr="006B6A6A" w:rsidRDefault="006B6A6A" w:rsidP="006B6A6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санитарных норм и правил, касающихся оборудования помещений, воздушно-теплового режима, освещения, водоснабжения и канализации режиму образовательного процесса, организации медицинского обслуживания обучающихся, </w:t>
      </w: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санитарному состоянию и содержанию общеобразовательного учреждения, организации питания обучающихся.</w:t>
      </w:r>
    </w:p>
    <w:p w:rsidR="006B6A6A" w:rsidRPr="00893EED" w:rsidRDefault="006B6A6A" w:rsidP="00893E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B6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обучающиеся по образовательным программам начального общего образования (1-4 классы)</w:t>
      </w:r>
      <w:r w:rsidRPr="0089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обеспечены</w:t>
      </w:r>
      <w:r w:rsidRPr="006B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бесплатным горячим питанием </w:t>
      </w:r>
      <w:r w:rsidRPr="00893E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3EED" w:rsidRPr="0089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одного раза в день)</w:t>
      </w:r>
      <w:r w:rsidR="00893EED" w:rsidRPr="00893EED">
        <w:rPr>
          <w:rFonts w:ascii="Times New Roman" w:hAnsi="Times New Roman" w:cs="Times New Roman"/>
          <w:sz w:val="24"/>
          <w:szCs w:val="24"/>
        </w:rPr>
        <w:t xml:space="preserve"> предусматривающим наличие горячего блюда, не считая горячего напитка, за счет бюджетных ассигнований федерального бюджета</w:t>
      </w:r>
      <w:r w:rsidR="00893EED" w:rsidRPr="0089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EED" w:rsidRPr="00893EED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Федерации.(часть 2.1 введена Федеральным </w:t>
      </w:r>
      <w:hyperlink r:id="rId5" w:anchor="dst100213" w:history="1">
        <w:r w:rsidR="00893EED" w:rsidRPr="00893EE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893EED" w:rsidRPr="00893EED">
        <w:rPr>
          <w:rFonts w:ascii="Times New Roman" w:hAnsi="Times New Roman" w:cs="Times New Roman"/>
          <w:sz w:val="24"/>
          <w:szCs w:val="24"/>
        </w:rPr>
        <w:t> от 01.03.2020 N 47-ФЗ)</w:t>
      </w:r>
    </w:p>
    <w:p w:rsidR="00893EED" w:rsidRPr="00893EED" w:rsidRDefault="00893EED" w:rsidP="00893EE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ED" w:rsidRPr="00893EED" w:rsidRDefault="006B6A6A" w:rsidP="00893E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с ограни</w:t>
      </w:r>
      <w:r w:rsidRPr="00893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ченными возможностями здоровья,</w:t>
      </w: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осуществляющих образовательную деятельность, но обучающихся по адаптированным основным общеобразовательным программам, обеспечиваются двухразовым бесплатным питанием (статья 3 закона Вологодской области от 17 июля 2013 года № 3140-ОЗ «О мерах социальной поддержки отдельных категорий граждан в целях реализации права на образование»).</w:t>
      </w:r>
    </w:p>
    <w:p w:rsidR="00893EED" w:rsidRPr="00893EED" w:rsidRDefault="00893EED" w:rsidP="00893EED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A6A" w:rsidRPr="006B6A6A" w:rsidRDefault="006B6A6A" w:rsidP="00893EE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октября 2022 года дети из семей военнослужащих имеют право на получение льготного питания.</w:t>
      </w:r>
    </w:p>
    <w:p w:rsidR="00F0774C" w:rsidRPr="00893EED" w:rsidRDefault="00F0774C">
      <w:pPr>
        <w:rPr>
          <w:rFonts w:ascii="Times New Roman" w:hAnsi="Times New Roman" w:cs="Times New Roman"/>
          <w:sz w:val="24"/>
          <w:szCs w:val="24"/>
        </w:rPr>
      </w:pPr>
    </w:p>
    <w:sectPr w:rsidR="00F0774C" w:rsidRPr="0089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997"/>
    <w:multiLevelType w:val="multilevel"/>
    <w:tmpl w:val="C31C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AB3D02"/>
    <w:multiLevelType w:val="multilevel"/>
    <w:tmpl w:val="72F6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E53B51"/>
    <w:multiLevelType w:val="multilevel"/>
    <w:tmpl w:val="870C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6A"/>
    <w:rsid w:val="006B6A6A"/>
    <w:rsid w:val="00893EED"/>
    <w:rsid w:val="00C3767A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3D2A6-C753-4A5C-A860-B6D06235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89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3E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895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46666/b004fed0b70d0f223e4a81f8ad6cd92af90a7e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Печенкина</dc:creator>
  <cp:keywords/>
  <dc:description/>
  <cp:lastModifiedBy>Елена Григорьевна Соколова</cp:lastModifiedBy>
  <cp:revision>2</cp:revision>
  <dcterms:created xsi:type="dcterms:W3CDTF">2025-04-07T11:47:00Z</dcterms:created>
  <dcterms:modified xsi:type="dcterms:W3CDTF">2025-04-07T11:47:00Z</dcterms:modified>
</cp:coreProperties>
</file>